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0C" w:rsidRPr="00FC480C" w:rsidRDefault="00FC480C" w:rsidP="00FC480C">
      <w:pPr>
        <w:rPr>
          <w:b/>
          <w:sz w:val="28"/>
          <w:szCs w:val="28"/>
          <w:u w:val="single"/>
        </w:rPr>
      </w:pPr>
      <w:r w:rsidRPr="00FC480C">
        <w:rPr>
          <w:b/>
          <w:sz w:val="28"/>
          <w:szCs w:val="28"/>
          <w:u w:val="single"/>
        </w:rPr>
        <w:t>OSHA 10 Hour Training Dues Dates</w:t>
      </w:r>
    </w:p>
    <w:p w:rsidR="00F0342C" w:rsidRDefault="00FC480C" w:rsidP="00F0342C">
      <w:pPr>
        <w:pStyle w:val="ListParagraph"/>
      </w:pPr>
      <w:r>
        <w:t xml:space="preserve">Below are the due dates of each section of the OSHA </w:t>
      </w:r>
      <w:proofErr w:type="gramStart"/>
      <w:r>
        <w:t>training.</w:t>
      </w:r>
      <w:proofErr w:type="gramEnd"/>
      <w:r>
        <w:t xml:space="preserve"> Each group of sections is a </w:t>
      </w:r>
      <w:r w:rsidRPr="00FC480C">
        <w:rPr>
          <w:b/>
          <w:u w:val="single"/>
        </w:rPr>
        <w:t>major grade</w:t>
      </w:r>
      <w:r>
        <w:t>. If you fail a section twice and it locks you out you can continue on with other sections and we will take the test in class together.</w:t>
      </w:r>
    </w:p>
    <w:p w:rsidR="00F0342C" w:rsidRDefault="00F0342C" w:rsidP="00F0342C">
      <w:pPr>
        <w:pStyle w:val="ListParagraph"/>
        <w:ind w:left="0"/>
      </w:pPr>
      <w:r>
        <w:t xml:space="preserve">      </w:t>
      </w:r>
    </w:p>
    <w:p w:rsidR="00F0342C" w:rsidRDefault="00F0342C" w:rsidP="00F0342C">
      <w:pPr>
        <w:pStyle w:val="ListParagraph"/>
        <w:ind w:left="0"/>
      </w:pPr>
      <w:r>
        <w:t xml:space="preserve">     1. January 30</w:t>
      </w:r>
      <w:r w:rsidRPr="00F0342C">
        <w:rPr>
          <w:vertAlign w:val="superscript"/>
        </w:rPr>
        <w:t>th</w:t>
      </w:r>
    </w:p>
    <w:p w:rsidR="00FC480C" w:rsidRDefault="007F3EEC" w:rsidP="00FC480C">
      <w:pPr>
        <w:pStyle w:val="ListParagraph"/>
        <w:numPr>
          <w:ilvl w:val="1"/>
          <w:numId w:val="1"/>
        </w:numPr>
      </w:pPr>
      <w:r>
        <w:t>Pre-Test</w:t>
      </w:r>
    </w:p>
    <w:p w:rsidR="007F3EEC" w:rsidRDefault="007F3EEC" w:rsidP="00FC480C">
      <w:pPr>
        <w:pStyle w:val="ListParagraph"/>
        <w:numPr>
          <w:ilvl w:val="1"/>
          <w:numId w:val="1"/>
        </w:numPr>
      </w:pPr>
      <w:r>
        <w:t>Getting Started</w:t>
      </w:r>
    </w:p>
    <w:p w:rsidR="00FC480C" w:rsidRDefault="00FC480C" w:rsidP="00FC480C">
      <w:pPr>
        <w:pStyle w:val="ListParagraph"/>
        <w:numPr>
          <w:ilvl w:val="1"/>
          <w:numId w:val="1"/>
        </w:numPr>
      </w:pPr>
      <w:r>
        <w:t>Intro to OSHA Part 1</w:t>
      </w:r>
    </w:p>
    <w:p w:rsidR="00F0342C" w:rsidRDefault="00FC480C" w:rsidP="00F0342C">
      <w:pPr>
        <w:pStyle w:val="ListParagraph"/>
        <w:numPr>
          <w:ilvl w:val="1"/>
          <w:numId w:val="1"/>
        </w:numPr>
      </w:pPr>
      <w:r>
        <w:t>Intro to OSHA Part 2</w:t>
      </w:r>
    </w:p>
    <w:p w:rsidR="00F0342C" w:rsidRDefault="00F0342C" w:rsidP="00F0342C">
      <w:pPr>
        <w:pStyle w:val="ListParagraph"/>
        <w:ind w:left="1440"/>
      </w:pPr>
    </w:p>
    <w:p w:rsidR="00F0342C" w:rsidRDefault="00F0342C" w:rsidP="00F0342C">
      <w:pPr>
        <w:pStyle w:val="ListParagraph"/>
        <w:numPr>
          <w:ilvl w:val="0"/>
          <w:numId w:val="1"/>
        </w:numPr>
      </w:pPr>
      <w:r>
        <w:t>February 6th</w:t>
      </w:r>
    </w:p>
    <w:p w:rsidR="00FC480C" w:rsidRDefault="00FC480C" w:rsidP="00FC480C">
      <w:pPr>
        <w:pStyle w:val="ListParagraph"/>
        <w:numPr>
          <w:ilvl w:val="1"/>
          <w:numId w:val="1"/>
        </w:numPr>
      </w:pPr>
      <w:r>
        <w:t xml:space="preserve">Walking Working Surfaces </w:t>
      </w:r>
    </w:p>
    <w:p w:rsidR="00FC480C" w:rsidRDefault="00FC480C" w:rsidP="00FC480C">
      <w:pPr>
        <w:pStyle w:val="ListParagraph"/>
        <w:numPr>
          <w:ilvl w:val="1"/>
          <w:numId w:val="1"/>
        </w:numPr>
      </w:pPr>
      <w:r>
        <w:t>Safety and Health Programs</w:t>
      </w:r>
    </w:p>
    <w:p w:rsidR="00F0342C" w:rsidRDefault="00F0342C" w:rsidP="00F0342C">
      <w:pPr>
        <w:pStyle w:val="ListParagraph"/>
        <w:ind w:left="1440"/>
      </w:pPr>
    </w:p>
    <w:p w:rsidR="00F0342C" w:rsidRDefault="00F0342C" w:rsidP="00F0342C">
      <w:pPr>
        <w:pStyle w:val="ListParagraph"/>
        <w:numPr>
          <w:ilvl w:val="0"/>
          <w:numId w:val="1"/>
        </w:numPr>
      </w:pPr>
      <w:r>
        <w:t>February 13th</w:t>
      </w:r>
    </w:p>
    <w:p w:rsidR="000007A2" w:rsidRDefault="000007A2" w:rsidP="000007A2">
      <w:pPr>
        <w:pStyle w:val="ListParagraph"/>
        <w:numPr>
          <w:ilvl w:val="1"/>
          <w:numId w:val="1"/>
        </w:numPr>
      </w:pPr>
      <w:r>
        <w:t>Personal Protective Equipment</w:t>
      </w:r>
    </w:p>
    <w:p w:rsidR="000F7D07" w:rsidRDefault="00FC480C" w:rsidP="00FC480C">
      <w:pPr>
        <w:pStyle w:val="ListParagraph"/>
        <w:numPr>
          <w:ilvl w:val="1"/>
          <w:numId w:val="1"/>
        </w:numPr>
      </w:pPr>
      <w:proofErr w:type="spellStart"/>
      <w:r>
        <w:t>Bloodborne</w:t>
      </w:r>
      <w:proofErr w:type="spellEnd"/>
      <w:r>
        <w:t xml:space="preserve"> Pathogens </w:t>
      </w:r>
    </w:p>
    <w:p w:rsidR="00F0342C" w:rsidRDefault="00F0342C" w:rsidP="00F0342C">
      <w:pPr>
        <w:pStyle w:val="ListParagraph"/>
        <w:ind w:left="1440"/>
      </w:pPr>
    </w:p>
    <w:p w:rsidR="00F0342C" w:rsidRDefault="00F0342C" w:rsidP="00F0342C">
      <w:pPr>
        <w:pStyle w:val="ListParagraph"/>
        <w:numPr>
          <w:ilvl w:val="0"/>
          <w:numId w:val="1"/>
        </w:numPr>
      </w:pPr>
      <w:r>
        <w:t>February 20th</w:t>
      </w:r>
    </w:p>
    <w:p w:rsidR="00FC480C" w:rsidRDefault="00FC480C" w:rsidP="00FC480C">
      <w:pPr>
        <w:pStyle w:val="ListParagraph"/>
        <w:numPr>
          <w:ilvl w:val="1"/>
          <w:numId w:val="1"/>
        </w:numPr>
      </w:pPr>
      <w:r>
        <w:t xml:space="preserve">Electrocution Hazards </w:t>
      </w:r>
    </w:p>
    <w:p w:rsidR="000007A2" w:rsidRDefault="000007A2" w:rsidP="000007A2">
      <w:pPr>
        <w:pStyle w:val="ListParagraph"/>
        <w:numPr>
          <w:ilvl w:val="1"/>
          <w:numId w:val="1"/>
        </w:numPr>
      </w:pPr>
      <w:r>
        <w:t>Fire Prevention and Protection</w:t>
      </w:r>
    </w:p>
    <w:p w:rsidR="00F0342C" w:rsidRDefault="00F0342C" w:rsidP="00F0342C">
      <w:pPr>
        <w:pStyle w:val="ListParagraph"/>
        <w:ind w:left="1440"/>
      </w:pPr>
    </w:p>
    <w:p w:rsidR="00F0342C" w:rsidRDefault="00F0342C" w:rsidP="00F0342C">
      <w:pPr>
        <w:pStyle w:val="ListParagraph"/>
        <w:numPr>
          <w:ilvl w:val="0"/>
          <w:numId w:val="1"/>
        </w:numPr>
      </w:pPr>
      <w:r>
        <w:t>February 27th</w:t>
      </w:r>
    </w:p>
    <w:p w:rsidR="00FC480C" w:rsidRDefault="00FC480C" w:rsidP="00FC480C">
      <w:pPr>
        <w:pStyle w:val="ListParagraph"/>
        <w:numPr>
          <w:ilvl w:val="1"/>
          <w:numId w:val="1"/>
        </w:numPr>
      </w:pPr>
      <w:proofErr w:type="spellStart"/>
      <w:r>
        <w:t>Hazcom</w:t>
      </w:r>
      <w:proofErr w:type="spellEnd"/>
      <w:r>
        <w:t xml:space="preserve"> Assessment</w:t>
      </w:r>
    </w:p>
    <w:p w:rsidR="00FC480C" w:rsidRDefault="00FC480C" w:rsidP="00FC480C">
      <w:pPr>
        <w:pStyle w:val="ListParagraph"/>
        <w:numPr>
          <w:ilvl w:val="1"/>
          <w:numId w:val="1"/>
        </w:numPr>
      </w:pPr>
      <w:r>
        <w:t xml:space="preserve">Ergonomics </w:t>
      </w:r>
    </w:p>
    <w:p w:rsidR="00F0342C" w:rsidRDefault="00F0342C" w:rsidP="00F0342C">
      <w:pPr>
        <w:pStyle w:val="ListParagraph"/>
        <w:ind w:left="1440"/>
      </w:pPr>
    </w:p>
    <w:p w:rsidR="00F0342C" w:rsidRDefault="00F0342C" w:rsidP="00F0342C">
      <w:pPr>
        <w:pStyle w:val="ListParagraph"/>
        <w:numPr>
          <w:ilvl w:val="0"/>
          <w:numId w:val="1"/>
        </w:numPr>
      </w:pPr>
      <w:r>
        <w:t>March 13</w:t>
      </w:r>
      <w:r w:rsidRPr="00F0342C">
        <w:rPr>
          <w:vertAlign w:val="superscript"/>
        </w:rPr>
        <w:t>th</w:t>
      </w:r>
      <w:r>
        <w:t xml:space="preserve"> </w:t>
      </w:r>
    </w:p>
    <w:p w:rsidR="000007A2" w:rsidRDefault="000007A2" w:rsidP="000007A2">
      <w:pPr>
        <w:pStyle w:val="ListParagraph"/>
        <w:numPr>
          <w:ilvl w:val="1"/>
          <w:numId w:val="1"/>
        </w:numPr>
      </w:pPr>
      <w:r>
        <w:t>Emergency Planning</w:t>
      </w:r>
    </w:p>
    <w:p w:rsidR="00FC480C" w:rsidRDefault="00FC480C" w:rsidP="00FC480C">
      <w:pPr>
        <w:pStyle w:val="ListParagraph"/>
        <w:numPr>
          <w:ilvl w:val="1"/>
          <w:numId w:val="1"/>
        </w:numPr>
      </w:pPr>
      <w:r>
        <w:t>Final Assessment</w:t>
      </w:r>
    </w:p>
    <w:p w:rsidR="00F0342C" w:rsidRDefault="00F0342C" w:rsidP="00F0342C">
      <w:pPr>
        <w:pStyle w:val="ListParagraph"/>
        <w:numPr>
          <w:ilvl w:val="1"/>
          <w:numId w:val="1"/>
        </w:numPr>
      </w:pPr>
      <w:r>
        <w:t>Evaluation (Survey)</w:t>
      </w:r>
    </w:p>
    <w:p w:rsidR="00F0342C" w:rsidRDefault="00F0342C" w:rsidP="00F0342C">
      <w:pPr>
        <w:pStyle w:val="ListParagraph"/>
        <w:ind w:left="1440"/>
      </w:pPr>
    </w:p>
    <w:p w:rsidR="00F0342C" w:rsidRDefault="00F0342C" w:rsidP="00F0342C">
      <w:pPr>
        <w:pStyle w:val="ListParagraph"/>
        <w:numPr>
          <w:ilvl w:val="0"/>
          <w:numId w:val="1"/>
        </w:numPr>
      </w:pPr>
      <w:r>
        <w:t>March 20th</w:t>
      </w:r>
    </w:p>
    <w:p w:rsidR="00FC480C" w:rsidRDefault="00FC480C" w:rsidP="00FC480C">
      <w:pPr>
        <w:pStyle w:val="ListParagraph"/>
        <w:numPr>
          <w:ilvl w:val="1"/>
          <w:numId w:val="1"/>
        </w:numPr>
      </w:pPr>
      <w:bookmarkStart w:id="0" w:name="_GoBack"/>
      <w:bookmarkEnd w:id="0"/>
      <w:r>
        <w:t xml:space="preserve">Welding and Cutting (in optional list </w:t>
      </w:r>
      <w:r w:rsidRPr="00FC480C">
        <w:rPr>
          <w:b/>
          <w:i/>
          <w:u w:val="single"/>
        </w:rPr>
        <w:t>but is not optional</w:t>
      </w:r>
      <w:r>
        <w:t>)</w:t>
      </w:r>
    </w:p>
    <w:p w:rsidR="000007A2" w:rsidRDefault="000007A2" w:rsidP="000007A2">
      <w:pPr>
        <w:pStyle w:val="ListParagraph"/>
        <w:numPr>
          <w:ilvl w:val="1"/>
          <w:numId w:val="1"/>
        </w:numPr>
      </w:pPr>
      <w:r>
        <w:t xml:space="preserve">Hand Tools (in optional list </w:t>
      </w:r>
      <w:r w:rsidRPr="00FC480C">
        <w:rPr>
          <w:b/>
          <w:i/>
          <w:u w:val="single"/>
        </w:rPr>
        <w:t>but is not optional</w:t>
      </w:r>
      <w:r>
        <w:rPr>
          <w:i/>
        </w:rPr>
        <w:t>)</w:t>
      </w:r>
    </w:p>
    <w:sectPr w:rsidR="00000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53B1E"/>
    <w:multiLevelType w:val="hybridMultilevel"/>
    <w:tmpl w:val="45EAB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042E7"/>
    <w:multiLevelType w:val="hybridMultilevel"/>
    <w:tmpl w:val="92729D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CF3226"/>
    <w:multiLevelType w:val="hybridMultilevel"/>
    <w:tmpl w:val="0E46E2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0C"/>
    <w:rsid w:val="000007A2"/>
    <w:rsid w:val="000F7D07"/>
    <w:rsid w:val="002A44A5"/>
    <w:rsid w:val="005F7A05"/>
    <w:rsid w:val="00721009"/>
    <w:rsid w:val="007C51C6"/>
    <w:rsid w:val="007F3EEC"/>
    <w:rsid w:val="00B83F89"/>
    <w:rsid w:val="00F0342C"/>
    <w:rsid w:val="00FC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8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Molina</dc:creator>
  <cp:lastModifiedBy>Joseph Molina</cp:lastModifiedBy>
  <cp:revision>2</cp:revision>
  <cp:lastPrinted>2016-09-06T13:47:00Z</cp:lastPrinted>
  <dcterms:created xsi:type="dcterms:W3CDTF">2017-01-17T16:32:00Z</dcterms:created>
  <dcterms:modified xsi:type="dcterms:W3CDTF">2017-01-17T16:32:00Z</dcterms:modified>
</cp:coreProperties>
</file>