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16E" w:rsidRPr="0077016E" w:rsidRDefault="00BE0D6A" w:rsidP="00BE0D6A">
      <w:pPr>
        <w:tabs>
          <w:tab w:val="center" w:pos="4680"/>
        </w:tabs>
        <w:spacing w:after="0"/>
        <w:rPr>
          <w:rFonts w:ascii="Arial" w:hAnsi="Arial" w:cs="Arial"/>
          <w:b/>
          <w:sz w:val="36"/>
          <w:szCs w:val="36"/>
        </w:rPr>
      </w:pPr>
      <w:r>
        <w:rPr>
          <w:rFonts w:ascii="Arial" w:hAnsi="Arial" w:cs="Arial"/>
          <w:b/>
          <w:sz w:val="36"/>
          <w:szCs w:val="36"/>
        </w:rPr>
        <w:tab/>
      </w:r>
      <w:r w:rsidR="0077016E" w:rsidRPr="0077016E">
        <w:rPr>
          <w:rFonts w:ascii="Arial" w:hAnsi="Arial" w:cs="Arial"/>
          <w:b/>
          <w:sz w:val="36"/>
          <w:szCs w:val="36"/>
        </w:rPr>
        <w:t>Livestock Production</w:t>
      </w:r>
    </w:p>
    <w:p w:rsidR="0077016E" w:rsidRPr="0077016E" w:rsidRDefault="0077016E" w:rsidP="0077016E">
      <w:pPr>
        <w:spacing w:after="0"/>
        <w:jc w:val="center"/>
        <w:rPr>
          <w:rFonts w:ascii="Arial" w:hAnsi="Arial" w:cs="Arial"/>
          <w:b/>
          <w:sz w:val="36"/>
          <w:szCs w:val="36"/>
        </w:rPr>
      </w:pPr>
      <w:r w:rsidRPr="0077016E">
        <w:rPr>
          <w:rFonts w:ascii="Arial" w:hAnsi="Arial" w:cs="Arial"/>
          <w:b/>
          <w:sz w:val="36"/>
          <w:szCs w:val="36"/>
        </w:rPr>
        <w:t>Swine</w:t>
      </w:r>
    </w:p>
    <w:p w:rsidR="0077016E" w:rsidRPr="0077016E" w:rsidRDefault="0077016E" w:rsidP="0077016E">
      <w:pPr>
        <w:spacing w:after="0"/>
        <w:jc w:val="center"/>
        <w:rPr>
          <w:rFonts w:ascii="Arial" w:hAnsi="Arial" w:cs="Arial"/>
          <w:b/>
          <w:sz w:val="36"/>
          <w:szCs w:val="36"/>
        </w:rPr>
      </w:pPr>
      <w:r w:rsidRPr="0077016E">
        <w:rPr>
          <w:rFonts w:ascii="Arial" w:hAnsi="Arial" w:cs="Arial"/>
          <w:b/>
          <w:sz w:val="36"/>
          <w:szCs w:val="36"/>
        </w:rPr>
        <w:t>Ear Notching</w:t>
      </w:r>
    </w:p>
    <w:p w:rsidR="0077016E" w:rsidRPr="0077016E" w:rsidRDefault="0077016E" w:rsidP="0077016E">
      <w:pPr>
        <w:spacing w:after="0"/>
        <w:rPr>
          <w:rFonts w:ascii="Arial" w:hAnsi="Arial" w:cs="Arial"/>
          <w:sz w:val="24"/>
        </w:rPr>
      </w:pPr>
    </w:p>
    <w:p w:rsidR="00B2386E" w:rsidRDefault="00B2386E" w:rsidP="0077016E">
      <w:pPr>
        <w:spacing w:after="0"/>
        <w:rPr>
          <w:rFonts w:ascii="Arial" w:hAnsi="Arial" w:cs="Arial"/>
          <w:b/>
          <w:sz w:val="24"/>
        </w:rPr>
      </w:pPr>
    </w:p>
    <w:p w:rsidR="00067142" w:rsidRPr="00067142" w:rsidRDefault="00067142" w:rsidP="0077016E">
      <w:pPr>
        <w:spacing w:after="0"/>
        <w:rPr>
          <w:rFonts w:ascii="Arial" w:hAnsi="Arial" w:cs="Arial"/>
          <w:sz w:val="24"/>
        </w:rPr>
        <w:sectPr w:rsidR="00067142" w:rsidRPr="00067142">
          <w:headerReference w:type="default" r:id="rId8"/>
          <w:pgSz w:w="12240" w:h="15840"/>
          <w:pgMar w:top="1440" w:right="1440" w:bottom="1440" w:left="1440" w:header="720" w:footer="720" w:gutter="0"/>
          <w:cols w:space="720"/>
          <w:docGrid w:linePitch="360"/>
        </w:sectPr>
      </w:pPr>
      <w:r>
        <w:rPr>
          <w:rFonts w:ascii="Arial" w:hAnsi="Arial" w:cs="Arial"/>
          <w:sz w:val="24"/>
        </w:rPr>
        <w:t>To keep the appropriate records, pig breeders must notch each individual pig born on their farm.  There is an international system that has been put into places for pig breeders to follow.  Below is an example of t</w:t>
      </w:r>
      <w:r w:rsidR="00194820">
        <w:rPr>
          <w:rFonts w:ascii="Arial" w:hAnsi="Arial" w:cs="Arial"/>
          <w:sz w:val="24"/>
        </w:rPr>
        <w:t>his system</w:t>
      </w:r>
    </w:p>
    <w:p w:rsidR="00194820" w:rsidRDefault="00194820" w:rsidP="00194820">
      <w:pPr>
        <w:spacing w:after="0"/>
        <w:rPr>
          <w:rFonts w:ascii="Arial" w:hAnsi="Arial" w:cs="Arial"/>
          <w:sz w:val="24"/>
        </w:rPr>
      </w:pPr>
      <w:r>
        <w:rPr>
          <w:rFonts w:ascii="Arial" w:hAnsi="Arial" w:cs="Arial"/>
          <w:noProof/>
          <w:sz w:val="24"/>
        </w:rPr>
        <w:lastRenderedPageBreak/>
        <w:drawing>
          <wp:anchor distT="0" distB="0" distL="114300" distR="114300" simplePos="0" relativeHeight="251658240" behindDoc="1" locked="0" layoutInCell="1" allowOverlap="1" wp14:anchorId="5E20B124" wp14:editId="27389F66">
            <wp:simplePos x="0" y="0"/>
            <wp:positionH relativeFrom="column">
              <wp:posOffset>1590675</wp:posOffset>
            </wp:positionH>
            <wp:positionV relativeFrom="paragraph">
              <wp:posOffset>-1270</wp:posOffset>
            </wp:positionV>
            <wp:extent cx="2743200" cy="2152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rPr>
        <mc:AlternateContent>
          <mc:Choice Requires="wps">
            <w:drawing>
              <wp:anchor distT="0" distB="0" distL="114300" distR="114300" simplePos="0" relativeHeight="251660288" behindDoc="0" locked="0" layoutInCell="1" allowOverlap="1" wp14:anchorId="1A956D3C" wp14:editId="718C62C5">
                <wp:simplePos x="0" y="0"/>
                <wp:positionH relativeFrom="column">
                  <wp:posOffset>3819525</wp:posOffset>
                </wp:positionH>
                <wp:positionV relativeFrom="paragraph">
                  <wp:posOffset>1598931</wp:posOffset>
                </wp:positionV>
                <wp:extent cx="923925" cy="4381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9239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F0A" w:rsidRDefault="00923F0A" w:rsidP="00194820">
                            <w:pPr>
                              <w:spacing w:after="0"/>
                            </w:pPr>
                            <w:r>
                              <w:t>Individual</w:t>
                            </w:r>
                          </w:p>
                          <w:p w:rsidR="00923F0A" w:rsidRDefault="00923F0A">
                            <w:r>
                              <w:t>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00.75pt;margin-top:125.9pt;width:72.75pt;height:3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AvigIAAIkFAAAOAAAAZHJzL2Uyb0RvYy54bWysVE1v2zAMvQ/YfxB0X52kadcGdYqsRYcB&#10;xVqsHXpWZKkxJouapCTOfv2eZOdjXS8ddrEp8pEUn0heXLaNYSvlQ0225MOjAWfKSqpq+1zy7483&#10;H844C1HYShiyquQbFfjl9P27i7WbqBEtyFTKMwSxYbJ2JV/E6CZFEeRCNSIckVMWRk2+ERFH/1xU&#10;XqwRvTHFaDA4LdbkK+dJqhCgve6MfJrja61kvNM6qMhMyXG3mL8+f+fpW0wvxOTZC7eoZX8N8Q+3&#10;aERtkXQX6lpEwZa+/itUU0tPgXQ8ktQUpHUtVa4B1QwHL6p5WAinci0gJ7gdTeH/hZVfV/ee1VXJ&#10;TzmzosETPao2sk/UstPEztqFCUAPDrDYQo1X3uoDlKnoVvsm/VEOgx08b3bcpmASyvPR8fnohDMJ&#10;0/j4bHiSuS/2zs6H+FlRw5JQco+ny4yK1W2IuAigW0jKFcjU1U1tTD6kdlFXxrOVwEObmK8Ijz9Q&#10;xrI16jxG6uRkKbl3kY1NGpUbpk+XCu8KzFLcGJUwxn5TGoTlOl/JLaRUdpc/oxNKI9VbHHv8/lZv&#10;ce7qgEfOTDbunJvaks/V5wnbU1b92FKmOzwIP6g7ibGdt31DzKnaoB88dfMUnLyp8Wq3IsR74TFA&#10;aAEshXiHjzYE1qmXOFuQ//WaPuHR17BytsZAljz8XAqvODNfLDr+fDgepwnOh/HJxxEO/tAyP7TY&#10;ZXNFaIUh1o+TWUz4aLai9tQ8YXfMUlaYhJXIXfK4Fa9ityawe6SazTIIM+tEvLUPTqbQid7Uk4/t&#10;k/Cub9yIjv9K29EVkxf922GTp6XZMpKuc3MngjtWe+Ix77nn+92UFsrhOaP2G3T6GwAA//8DAFBL&#10;AwQUAAYACAAAACEAAe4Gg+IAAAALAQAADwAAAGRycy9kb3ducmV2LnhtbEyPTU+EMBRF9yb+h+aZ&#10;uDFOC8gwQcrEGD8Sdw7OGHcdWoFIXwntAP57nytdvrybe88ptovt2WRG3zmUEK0EMIO10x02Et6q&#10;x+sNMB8UatU7NBK+jYdteX5WqFy7GV/NtAsNoxL0uZLQhjDknPu6NVb5lRsM0u/TjVYFOseG61HN&#10;VG57Hgux5lZ1SAutGsx9a+qv3clK+Lhq3l/88rSfkzQZHp6nKjvoSsrLi+XuFlgwS/gLwy8+oUNJ&#10;TEd3Qu1ZL2EtopSiEuI0IgdKZDcZ2R0lJLHYAC8L/t+h/AEAAP//AwBQSwECLQAUAAYACAAAACEA&#10;toM4kv4AAADhAQAAEwAAAAAAAAAAAAAAAAAAAAAAW0NvbnRlbnRfVHlwZXNdLnhtbFBLAQItABQA&#10;BgAIAAAAIQA4/SH/1gAAAJQBAAALAAAAAAAAAAAAAAAAAC8BAABfcmVscy8ucmVsc1BLAQItABQA&#10;BgAIAAAAIQCXlSAvigIAAIkFAAAOAAAAAAAAAAAAAAAAAC4CAABkcnMvZTJvRG9jLnhtbFBLAQIt&#10;ABQABgAIAAAAIQAB7gaD4gAAAAsBAAAPAAAAAAAAAAAAAAAAAOQEAABkcnMvZG93bnJldi54bWxQ&#10;SwUGAAAAAAQABADzAAAA8wUAAAAA&#10;" fillcolor="white [3201]" stroked="f" strokeweight=".5pt">
                <v:textbox>
                  <w:txbxContent>
                    <w:p w:rsidR="00923F0A" w:rsidRDefault="00923F0A" w:rsidP="00194820">
                      <w:pPr>
                        <w:spacing w:after="0"/>
                      </w:pPr>
                      <w:r>
                        <w:t>Individual</w:t>
                      </w:r>
                    </w:p>
                    <w:p w:rsidR="00923F0A" w:rsidRDefault="00923F0A">
                      <w:r>
                        <w:t>Number</w:t>
                      </w:r>
                    </w:p>
                  </w:txbxContent>
                </v:textbox>
              </v:shape>
            </w:pict>
          </mc:Fallback>
        </mc:AlternateContent>
      </w:r>
    </w:p>
    <w:p w:rsidR="00194820" w:rsidRPr="00194820" w:rsidRDefault="00194820" w:rsidP="00194820">
      <w:pPr>
        <w:rPr>
          <w:rFonts w:ascii="Arial" w:hAnsi="Arial" w:cs="Arial"/>
          <w:sz w:val="24"/>
        </w:rPr>
      </w:pPr>
    </w:p>
    <w:p w:rsidR="00194820" w:rsidRPr="00194820" w:rsidRDefault="00194820" w:rsidP="00194820">
      <w:pPr>
        <w:rPr>
          <w:rFonts w:ascii="Arial" w:hAnsi="Arial" w:cs="Arial"/>
          <w:sz w:val="24"/>
        </w:rPr>
      </w:pPr>
    </w:p>
    <w:p w:rsidR="00194820" w:rsidRPr="00194820" w:rsidRDefault="00194820" w:rsidP="00194820">
      <w:pPr>
        <w:rPr>
          <w:rFonts w:ascii="Arial" w:hAnsi="Arial" w:cs="Arial"/>
          <w:sz w:val="24"/>
        </w:rPr>
      </w:pPr>
    </w:p>
    <w:p w:rsidR="00194820" w:rsidRPr="00194820" w:rsidRDefault="00194820" w:rsidP="00194820">
      <w:pPr>
        <w:rPr>
          <w:rFonts w:ascii="Arial" w:hAnsi="Arial" w:cs="Arial"/>
          <w:sz w:val="24"/>
        </w:rPr>
      </w:pPr>
    </w:p>
    <w:p w:rsidR="00194820" w:rsidRPr="00194820" w:rsidRDefault="00194820" w:rsidP="00194820">
      <w:pPr>
        <w:rPr>
          <w:rFonts w:ascii="Arial" w:hAnsi="Arial" w:cs="Arial"/>
          <w:sz w:val="24"/>
        </w:rPr>
      </w:pPr>
      <w:r>
        <w:rPr>
          <w:rFonts w:ascii="Arial" w:hAnsi="Arial" w:cs="Arial"/>
          <w:noProof/>
          <w:sz w:val="24"/>
        </w:rPr>
        <mc:AlternateContent>
          <mc:Choice Requires="wps">
            <w:drawing>
              <wp:anchor distT="0" distB="0" distL="114300" distR="114300" simplePos="0" relativeHeight="251659264" behindDoc="0" locked="0" layoutInCell="1" allowOverlap="1" wp14:anchorId="47733695" wp14:editId="2A01CC7E">
                <wp:simplePos x="0" y="0"/>
                <wp:positionH relativeFrom="column">
                  <wp:posOffset>1638300</wp:posOffset>
                </wp:positionH>
                <wp:positionV relativeFrom="paragraph">
                  <wp:posOffset>83185</wp:posOffset>
                </wp:positionV>
                <wp:extent cx="742950"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4295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F0A" w:rsidRDefault="00923F0A">
                            <w:r>
                              <w:t>Litter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129pt;margin-top:6.55pt;width:58.5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omigIAAJAFAAAOAAAAZHJzL2Uyb0RvYy54bWysVEtvGyEQvlfqf0Dcm7UdOw8r68hN5KqS&#10;lUS1q5wxCzEqMBSwd91f34FdP5rmkqqX3YH5Zob55nFz2xhNtsIHBbak/bMeJcJyqJR9Ken35ezT&#10;FSUhMlsxDVaUdCcCvZ18/HBTu7EYwBp0JTxBJzaMa1fSdYxuXBSBr4Vh4QycsKiU4A2LePQvReVZ&#10;jd6NLga93kVRg6+cBy5CwNv7Vkkn2b+UgsdHKYOIRJcU3xbz1+fvKn2LyQ0bv3jm1op3z2D/8ArD&#10;lMWgB1f3LDKy8eovV0ZxDwFkPONgCpBScZFzwGz6vVfZLNbMiZwLkhPcgabw/9zyh+2TJ6oq6YgS&#10;ywyWaCmaSD5DQ0aJndqFMYIWDmGxwWus8v4+4GVKupHepD+mQ1CPPO8O3CZnHC8vh4PrEWo4qobn&#10;V32U0XtxNHY+xC8CDElCST2WLjPKtvMQW+gekmIF0KqaKa3zIbWLuNOebBkWWsf8RHT+B0pbUpf0&#10;4hxDJyMLybz1rG26EblhunAp8TbBLMWdFgmj7TchkbCc5xuxGefCHuJndEJJDPUeww5/fNV7jNs8&#10;0CJHBhsPxkZZ8Dn7PGFHyqofe8pki8fanOSdxNismtwph/qvoNphW3hoxyo4PlNYvDkL8Yl5nCOs&#10;N+6G+IgfqQHJh06iZA3+11v3CY/tjVpKapzLkoafG+YFJfqrxca/7g+HaZDzYTi6HODBn2pWpxq7&#10;MXeAHdHHLeR4FhM+6r0oPZhnXCHTFBVVzHKMXdK4F+9iuy1wBXExnWYQjq5jcW4XjifXieXUmsvm&#10;mXnX9W/Exn+A/QSz8as2brHJ0sJ0E0Gq3OOJ55bVjn8c+zwl3YpKe+X0nFHHRTr5DQAA//8DAFBL&#10;AwQUAAYACAAAACEAevydn+AAAAAJAQAADwAAAGRycy9kb3ducmV2LnhtbEyPS0vEQBCE74L/YWjB&#10;i7iTB3FDzGQR8QHe3PjA22ymTYKZnpCZTeK/tz3psauK6q/K3WoHMePke0cK4k0EAqlxpqdWwUt9&#10;f5mD8EGT0YMjVPCNHnbV6UmpC+MWesZ5H1rBJeQLraALYSyk9E2HVvuNG5HY+3ST1YHPqZVm0guX&#10;20EmUXQlre6JP3R6xNsOm6/90Sr4uGjfn/z68LqkWTrePc719s3USp2frTfXIAKu4S8Mv/iMDhUz&#10;HdyRjBeDgiTLeUtgI41BcCDdZiwcFORJDLIq5f8F1Q8AAAD//wMAUEsBAi0AFAAGAAgAAAAhALaD&#10;OJL+AAAA4QEAABMAAAAAAAAAAAAAAAAAAAAAAFtDb250ZW50X1R5cGVzXS54bWxQSwECLQAUAAYA&#10;CAAAACEAOP0h/9YAAACUAQAACwAAAAAAAAAAAAAAAAAvAQAAX3JlbHMvLnJlbHNQSwECLQAUAAYA&#10;CAAAACEAJ4IaJooCAACQBQAADgAAAAAAAAAAAAAAAAAuAgAAZHJzL2Uyb0RvYy54bWxQSwECLQAU&#10;AAYACAAAACEAevydn+AAAAAJAQAADwAAAAAAAAAAAAAAAADkBAAAZHJzL2Rvd25yZXYueG1sUEsF&#10;BgAAAAAEAAQA8wAAAPEFAAAAAA==&#10;" fillcolor="white [3201]" stroked="f" strokeweight=".5pt">
                <v:textbox>
                  <w:txbxContent>
                    <w:p w:rsidR="00923F0A" w:rsidRDefault="00923F0A">
                      <w:r>
                        <w:t>Litter Number</w:t>
                      </w:r>
                    </w:p>
                  </w:txbxContent>
                </v:textbox>
              </v:shape>
            </w:pict>
          </mc:Fallback>
        </mc:AlternateContent>
      </w:r>
    </w:p>
    <w:p w:rsidR="00194820" w:rsidRDefault="00194820" w:rsidP="00194820">
      <w:pPr>
        <w:rPr>
          <w:rFonts w:ascii="Arial" w:hAnsi="Arial" w:cs="Arial"/>
          <w:sz w:val="24"/>
        </w:rPr>
      </w:pPr>
    </w:p>
    <w:p w:rsidR="00194820" w:rsidRDefault="00194820" w:rsidP="00194820">
      <w:pPr>
        <w:rPr>
          <w:rFonts w:ascii="Arial" w:hAnsi="Arial" w:cs="Arial"/>
          <w:sz w:val="24"/>
        </w:rPr>
      </w:pPr>
      <w:r>
        <w:rPr>
          <w:rFonts w:ascii="Arial" w:hAnsi="Arial" w:cs="Arial"/>
          <w:sz w:val="24"/>
        </w:rPr>
        <w:t>If you will notice, the ear is broken into quarters.  Each quarter represents a specific number.  As well, each ear represents something specific; the pig’s left ear is its individual number and the right ear is the liter number.</w:t>
      </w:r>
    </w:p>
    <w:p w:rsidR="00194820" w:rsidRDefault="00194820" w:rsidP="00194820">
      <w:pPr>
        <w:rPr>
          <w:rFonts w:ascii="Arial" w:hAnsi="Arial" w:cs="Arial"/>
          <w:sz w:val="24"/>
        </w:rPr>
      </w:pPr>
      <w:r>
        <w:rPr>
          <w:rFonts w:ascii="Arial" w:hAnsi="Arial" w:cs="Arial"/>
          <w:sz w:val="24"/>
        </w:rPr>
        <w:t xml:space="preserve">On the pig’s right ear the numbers go from 3-81, this is because there can be several </w:t>
      </w:r>
      <w:bookmarkStart w:id="0" w:name="_GoBack"/>
      <w:bookmarkEnd w:id="0"/>
      <w:r>
        <w:rPr>
          <w:rFonts w:ascii="Arial" w:hAnsi="Arial" w:cs="Arial"/>
          <w:sz w:val="24"/>
        </w:rPr>
        <w:t xml:space="preserve">hundred sows on one farm with each sow how having 10-40 liters in their life time.  </w:t>
      </w:r>
      <w:proofErr w:type="gramStart"/>
      <w:r>
        <w:rPr>
          <w:rFonts w:ascii="Arial" w:hAnsi="Arial" w:cs="Arial"/>
          <w:sz w:val="24"/>
        </w:rPr>
        <w:t>Whereas, most sows will only have 8-15 pigs in one liter.</w:t>
      </w:r>
      <w:proofErr w:type="gramEnd"/>
    </w:p>
    <w:p w:rsidR="000A0B28" w:rsidRDefault="00BE0D6A" w:rsidP="00194820">
      <w:pPr>
        <w:rPr>
          <w:rFonts w:ascii="Arial" w:hAnsi="Arial" w:cs="Arial"/>
          <w:sz w:val="24"/>
        </w:rPr>
      </w:pPr>
      <w:r w:rsidRPr="008126B9">
        <w:rPr>
          <w:rFonts w:ascii="Arial" w:hAnsi="Arial" w:cs="Arial"/>
          <w:b/>
          <w:noProof/>
          <w:sz w:val="24"/>
          <w:u w:val="single"/>
        </w:rPr>
        <w:drawing>
          <wp:anchor distT="0" distB="0" distL="114300" distR="114300" simplePos="0" relativeHeight="251662336" behindDoc="1" locked="0" layoutInCell="1" allowOverlap="1" wp14:anchorId="3742F1D1" wp14:editId="1E43B6D2">
            <wp:simplePos x="0" y="0"/>
            <wp:positionH relativeFrom="column">
              <wp:posOffset>3228975</wp:posOffset>
            </wp:positionH>
            <wp:positionV relativeFrom="paragraph">
              <wp:posOffset>907415</wp:posOffset>
            </wp:positionV>
            <wp:extent cx="2406015" cy="18954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601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0B28" w:rsidRPr="008126B9">
        <w:rPr>
          <w:rFonts w:ascii="Arial" w:hAnsi="Arial" w:cs="Arial"/>
          <w:b/>
          <w:sz w:val="24"/>
          <w:u w:val="single"/>
        </w:rPr>
        <w:t>There will only be two marks in each quarter</w:t>
      </w:r>
      <w:r w:rsidR="000A0B28">
        <w:rPr>
          <w:rFonts w:ascii="Arial" w:hAnsi="Arial" w:cs="Arial"/>
          <w:sz w:val="24"/>
        </w:rPr>
        <w:t xml:space="preserve">, </w:t>
      </w:r>
      <w:r w:rsidR="000A0B28" w:rsidRPr="008126B9">
        <w:rPr>
          <w:rFonts w:ascii="Arial" w:hAnsi="Arial" w:cs="Arial"/>
          <w:b/>
          <w:sz w:val="24"/>
          <w:u w:val="single"/>
        </w:rPr>
        <w:t>then you will move to the next quarter for the higher number</w:t>
      </w:r>
      <w:r w:rsidR="000A0B28">
        <w:rPr>
          <w:rFonts w:ascii="Arial" w:hAnsi="Arial" w:cs="Arial"/>
          <w:sz w:val="24"/>
        </w:rPr>
        <w:t>.  Example: Two notches in the #1 quarter = 2 and the next possible number would be 3, the next numbered quarter of the ear. Look at the following examples of notched pigs ears.</w:t>
      </w:r>
    </w:p>
    <w:p w:rsidR="000A0B28" w:rsidRDefault="00BE0D6A" w:rsidP="000A0B28">
      <w:pPr>
        <w:ind w:left="720" w:firstLine="720"/>
        <w:rPr>
          <w:rFonts w:ascii="Arial" w:hAnsi="Arial" w:cs="Arial"/>
          <w:sz w:val="24"/>
        </w:rPr>
      </w:pPr>
      <w:r>
        <w:rPr>
          <w:rFonts w:ascii="Arial" w:hAnsi="Arial" w:cs="Arial"/>
          <w:noProof/>
          <w:sz w:val="24"/>
        </w:rPr>
        <w:drawing>
          <wp:anchor distT="0" distB="0" distL="114300" distR="114300" simplePos="0" relativeHeight="251661312" behindDoc="1" locked="0" layoutInCell="1" allowOverlap="1" wp14:anchorId="7DD3A440" wp14:editId="3B5123A9">
            <wp:simplePos x="0" y="0"/>
            <wp:positionH relativeFrom="column">
              <wp:posOffset>-57150</wp:posOffset>
            </wp:positionH>
            <wp:positionV relativeFrom="paragraph">
              <wp:posOffset>31750</wp:posOffset>
            </wp:positionV>
            <wp:extent cx="2390775" cy="1840230"/>
            <wp:effectExtent l="0" t="0" r="952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0A0B28">
        <w:rPr>
          <w:rFonts w:ascii="Arial" w:hAnsi="Arial" w:cs="Arial"/>
          <w:sz w:val="24"/>
        </w:rPr>
        <w:t>Pig 3-1</w:t>
      </w:r>
      <w:r w:rsidR="000A0B28">
        <w:rPr>
          <w:rFonts w:ascii="Arial" w:hAnsi="Arial" w:cs="Arial"/>
          <w:sz w:val="24"/>
        </w:rPr>
        <w:tab/>
      </w:r>
      <w:r w:rsidR="000A0B28">
        <w:rPr>
          <w:rFonts w:ascii="Arial" w:hAnsi="Arial" w:cs="Arial"/>
          <w:sz w:val="24"/>
        </w:rPr>
        <w:tab/>
      </w:r>
      <w:r w:rsidR="000A0B28">
        <w:rPr>
          <w:rFonts w:ascii="Arial" w:hAnsi="Arial" w:cs="Arial"/>
          <w:sz w:val="24"/>
        </w:rPr>
        <w:tab/>
      </w:r>
      <w:r w:rsidR="000A0B28">
        <w:rPr>
          <w:rFonts w:ascii="Arial" w:hAnsi="Arial" w:cs="Arial"/>
          <w:sz w:val="24"/>
        </w:rPr>
        <w:tab/>
      </w:r>
      <w:r w:rsidR="000A0B28">
        <w:rPr>
          <w:rFonts w:ascii="Arial" w:hAnsi="Arial" w:cs="Arial"/>
          <w:sz w:val="24"/>
        </w:rPr>
        <w:tab/>
      </w:r>
      <w:r w:rsidR="000A0B28">
        <w:rPr>
          <w:rFonts w:ascii="Arial" w:hAnsi="Arial" w:cs="Arial"/>
          <w:sz w:val="24"/>
        </w:rPr>
        <w:tab/>
        <w:t>Pig 13-7</w:t>
      </w:r>
    </w:p>
    <w:p w:rsidR="000A0B28" w:rsidRDefault="000A0B28" w:rsidP="00194820">
      <w:pPr>
        <w:rPr>
          <w:rFonts w:ascii="Arial" w:hAnsi="Arial" w:cs="Arial"/>
          <w:sz w:val="24"/>
        </w:rPr>
      </w:pPr>
    </w:p>
    <w:p w:rsidR="00067142" w:rsidRDefault="00067142" w:rsidP="00194820">
      <w:pPr>
        <w:rPr>
          <w:rFonts w:ascii="Arial" w:hAnsi="Arial" w:cs="Arial"/>
          <w:sz w:val="24"/>
        </w:rPr>
      </w:pPr>
    </w:p>
    <w:p w:rsidR="00923F0A" w:rsidRDefault="00923F0A" w:rsidP="00194820">
      <w:pPr>
        <w:rPr>
          <w:rFonts w:ascii="Arial" w:hAnsi="Arial" w:cs="Arial"/>
          <w:sz w:val="24"/>
        </w:rPr>
      </w:pPr>
    </w:p>
    <w:p w:rsidR="00923F0A" w:rsidRDefault="00923F0A" w:rsidP="00194820">
      <w:pPr>
        <w:rPr>
          <w:rFonts w:ascii="Arial" w:hAnsi="Arial" w:cs="Arial"/>
          <w:sz w:val="24"/>
        </w:rPr>
      </w:pPr>
    </w:p>
    <w:p w:rsidR="00923F0A" w:rsidRPr="0077016E" w:rsidRDefault="00923F0A" w:rsidP="00923F0A">
      <w:pPr>
        <w:spacing w:after="0"/>
        <w:jc w:val="center"/>
        <w:rPr>
          <w:rFonts w:ascii="Arial" w:hAnsi="Arial" w:cs="Arial"/>
          <w:b/>
          <w:sz w:val="36"/>
          <w:szCs w:val="36"/>
        </w:rPr>
      </w:pPr>
      <w:r w:rsidRPr="0077016E">
        <w:rPr>
          <w:rFonts w:ascii="Arial" w:hAnsi="Arial" w:cs="Arial"/>
          <w:b/>
          <w:sz w:val="36"/>
          <w:szCs w:val="36"/>
        </w:rPr>
        <w:lastRenderedPageBreak/>
        <w:t>Livestock Production</w:t>
      </w:r>
    </w:p>
    <w:p w:rsidR="00923F0A" w:rsidRPr="0077016E" w:rsidRDefault="00923F0A" w:rsidP="00923F0A">
      <w:pPr>
        <w:spacing w:after="0"/>
        <w:jc w:val="center"/>
        <w:rPr>
          <w:rFonts w:ascii="Arial" w:hAnsi="Arial" w:cs="Arial"/>
          <w:b/>
          <w:sz w:val="36"/>
          <w:szCs w:val="36"/>
        </w:rPr>
      </w:pPr>
      <w:r w:rsidRPr="0077016E">
        <w:rPr>
          <w:rFonts w:ascii="Arial" w:hAnsi="Arial" w:cs="Arial"/>
          <w:b/>
          <w:sz w:val="36"/>
          <w:szCs w:val="36"/>
        </w:rPr>
        <w:t>Swine</w:t>
      </w:r>
    </w:p>
    <w:p w:rsidR="00923F0A" w:rsidRPr="0077016E" w:rsidRDefault="00923F0A" w:rsidP="00923F0A">
      <w:pPr>
        <w:spacing w:after="0"/>
        <w:jc w:val="center"/>
        <w:rPr>
          <w:rFonts w:ascii="Arial" w:hAnsi="Arial" w:cs="Arial"/>
          <w:b/>
          <w:sz w:val="36"/>
          <w:szCs w:val="36"/>
        </w:rPr>
      </w:pPr>
      <w:r w:rsidRPr="0077016E">
        <w:rPr>
          <w:rFonts w:ascii="Arial" w:hAnsi="Arial" w:cs="Arial"/>
          <w:b/>
          <w:sz w:val="36"/>
          <w:szCs w:val="36"/>
        </w:rPr>
        <w:t>Ear Notching</w:t>
      </w:r>
    </w:p>
    <w:p w:rsidR="00923F0A" w:rsidRPr="0077016E" w:rsidRDefault="00923F0A" w:rsidP="00923F0A">
      <w:pPr>
        <w:spacing w:after="0"/>
        <w:rPr>
          <w:rFonts w:ascii="Arial" w:hAnsi="Arial" w:cs="Arial"/>
          <w:sz w:val="24"/>
        </w:rPr>
      </w:pPr>
    </w:p>
    <w:p w:rsidR="00923F0A" w:rsidRDefault="00923F0A" w:rsidP="00923F0A">
      <w:pPr>
        <w:spacing w:after="0"/>
        <w:rPr>
          <w:rFonts w:ascii="Arial" w:hAnsi="Arial" w:cs="Arial"/>
          <w:sz w:val="24"/>
        </w:rPr>
      </w:pPr>
      <w:r w:rsidRPr="0077016E">
        <w:rPr>
          <w:rFonts w:ascii="Arial" w:hAnsi="Arial" w:cs="Arial"/>
          <w:b/>
          <w:sz w:val="24"/>
        </w:rPr>
        <w:t>Directions:</w:t>
      </w:r>
      <w:r w:rsidRPr="0077016E">
        <w:rPr>
          <w:rFonts w:ascii="Arial" w:hAnsi="Arial" w:cs="Arial"/>
          <w:sz w:val="24"/>
        </w:rPr>
        <w:t xml:space="preserve"> Using the given numbers, appropriately notch each of the individual pigs ears.</w:t>
      </w:r>
    </w:p>
    <w:p w:rsidR="00923F0A" w:rsidRDefault="00923F0A" w:rsidP="00923F0A">
      <w:pPr>
        <w:spacing w:after="0"/>
        <w:rPr>
          <w:rFonts w:ascii="Arial" w:hAnsi="Arial" w:cs="Arial"/>
          <w:sz w:val="24"/>
        </w:rPr>
        <w:sectPr w:rsidR="00923F0A" w:rsidSect="00923F0A">
          <w:headerReference w:type="default" r:id="rId12"/>
          <w:type w:val="continuous"/>
          <w:pgSz w:w="12240" w:h="15840"/>
          <w:pgMar w:top="1440" w:right="1440" w:bottom="1440" w:left="1440" w:header="720" w:footer="720" w:gutter="0"/>
          <w:cols w:space="720"/>
          <w:docGrid w:linePitch="360"/>
        </w:sectPr>
      </w:pPr>
    </w:p>
    <w:p w:rsidR="00923F0A" w:rsidRDefault="00923F0A" w:rsidP="00923F0A">
      <w:pPr>
        <w:spacing w:after="0"/>
        <w:rPr>
          <w:rFonts w:ascii="Arial" w:hAnsi="Arial" w:cs="Arial"/>
          <w:sz w:val="24"/>
        </w:rPr>
      </w:pPr>
    </w:p>
    <w:p w:rsidR="00923F0A" w:rsidRDefault="00923F0A" w:rsidP="00923F0A">
      <w:pPr>
        <w:pStyle w:val="ListParagraph"/>
        <w:numPr>
          <w:ilvl w:val="0"/>
          <w:numId w:val="1"/>
        </w:numPr>
        <w:spacing w:after="0"/>
        <w:rPr>
          <w:rFonts w:ascii="Arial" w:hAnsi="Arial" w:cs="Arial"/>
          <w:sz w:val="24"/>
        </w:rPr>
        <w:sectPr w:rsidR="00923F0A" w:rsidSect="00194820">
          <w:type w:val="continuous"/>
          <w:pgSz w:w="12240" w:h="15840"/>
          <w:pgMar w:top="1440" w:right="1440" w:bottom="1440" w:left="1440" w:header="720" w:footer="720" w:gutter="0"/>
          <w:cols w:space="720"/>
          <w:docGrid w:linePitch="360"/>
        </w:sectPr>
      </w:pPr>
    </w:p>
    <w:p w:rsidR="00923F0A" w:rsidRDefault="00923F0A" w:rsidP="00923F0A">
      <w:pPr>
        <w:pStyle w:val="ListParagraph"/>
        <w:numPr>
          <w:ilvl w:val="0"/>
          <w:numId w:val="1"/>
        </w:numPr>
        <w:spacing w:after="0"/>
        <w:rPr>
          <w:rFonts w:ascii="Arial" w:hAnsi="Arial" w:cs="Arial"/>
          <w:sz w:val="24"/>
        </w:rPr>
      </w:pPr>
      <w:r>
        <w:rPr>
          <w:rFonts w:ascii="Arial" w:hAnsi="Arial" w:cs="Arial"/>
          <w:sz w:val="24"/>
        </w:rPr>
        <w:lastRenderedPageBreak/>
        <w:t>92-11</w:t>
      </w:r>
      <w:r>
        <w:rPr>
          <w:rFonts w:ascii="Arial" w:hAnsi="Arial" w:cs="Arial"/>
          <w:noProof/>
          <w:sz w:val="24"/>
        </w:rPr>
        <w:drawing>
          <wp:inline distT="0" distB="0" distL="0" distR="0" wp14:anchorId="29A6A3FE" wp14:editId="78EE0084">
            <wp:extent cx="1771650" cy="122887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1228873"/>
                    </a:xfrm>
                    <a:prstGeom prst="rect">
                      <a:avLst/>
                    </a:prstGeom>
                    <a:noFill/>
                    <a:ln>
                      <a:noFill/>
                    </a:ln>
                  </pic:spPr>
                </pic:pic>
              </a:graphicData>
            </a:graphic>
          </wp:inline>
        </w:drawing>
      </w:r>
    </w:p>
    <w:p w:rsidR="00923F0A" w:rsidRDefault="00923F0A" w:rsidP="00923F0A">
      <w:pPr>
        <w:pStyle w:val="ListParagraph"/>
        <w:numPr>
          <w:ilvl w:val="0"/>
          <w:numId w:val="1"/>
        </w:numPr>
        <w:spacing w:after="0"/>
        <w:rPr>
          <w:rFonts w:ascii="Arial" w:hAnsi="Arial" w:cs="Arial"/>
          <w:sz w:val="24"/>
        </w:rPr>
      </w:pPr>
      <w:r>
        <w:rPr>
          <w:rFonts w:ascii="Arial" w:hAnsi="Arial" w:cs="Arial"/>
          <w:sz w:val="24"/>
        </w:rPr>
        <w:t>12-10</w:t>
      </w:r>
      <w:r>
        <w:rPr>
          <w:rFonts w:ascii="Arial" w:hAnsi="Arial" w:cs="Arial"/>
          <w:noProof/>
          <w:sz w:val="24"/>
        </w:rPr>
        <w:drawing>
          <wp:inline distT="0" distB="0" distL="0" distR="0" wp14:anchorId="5D96BF76" wp14:editId="7B3C0747">
            <wp:extent cx="1771650" cy="1228873"/>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1228873"/>
                    </a:xfrm>
                    <a:prstGeom prst="rect">
                      <a:avLst/>
                    </a:prstGeom>
                    <a:noFill/>
                    <a:ln>
                      <a:noFill/>
                    </a:ln>
                  </pic:spPr>
                </pic:pic>
              </a:graphicData>
            </a:graphic>
          </wp:inline>
        </w:drawing>
      </w:r>
    </w:p>
    <w:p w:rsidR="00923F0A" w:rsidRDefault="00923F0A" w:rsidP="00923F0A">
      <w:pPr>
        <w:pStyle w:val="ListParagraph"/>
        <w:numPr>
          <w:ilvl w:val="0"/>
          <w:numId w:val="1"/>
        </w:numPr>
        <w:spacing w:after="0"/>
        <w:rPr>
          <w:rFonts w:ascii="Arial" w:hAnsi="Arial" w:cs="Arial"/>
          <w:sz w:val="24"/>
        </w:rPr>
      </w:pPr>
      <w:r>
        <w:rPr>
          <w:rFonts w:ascii="Arial" w:hAnsi="Arial" w:cs="Arial"/>
          <w:sz w:val="24"/>
        </w:rPr>
        <w:t>17-1</w:t>
      </w:r>
      <w:r>
        <w:rPr>
          <w:rFonts w:ascii="Arial" w:hAnsi="Arial" w:cs="Arial"/>
          <w:noProof/>
          <w:sz w:val="24"/>
        </w:rPr>
        <w:drawing>
          <wp:inline distT="0" distB="0" distL="0" distR="0" wp14:anchorId="48F020D5" wp14:editId="3F2876E7">
            <wp:extent cx="1771650" cy="1228873"/>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1228873"/>
                    </a:xfrm>
                    <a:prstGeom prst="rect">
                      <a:avLst/>
                    </a:prstGeom>
                    <a:noFill/>
                    <a:ln>
                      <a:noFill/>
                    </a:ln>
                  </pic:spPr>
                </pic:pic>
              </a:graphicData>
            </a:graphic>
          </wp:inline>
        </w:drawing>
      </w:r>
    </w:p>
    <w:p w:rsidR="00923F0A" w:rsidRDefault="00923F0A" w:rsidP="00923F0A">
      <w:pPr>
        <w:pStyle w:val="ListParagraph"/>
        <w:numPr>
          <w:ilvl w:val="0"/>
          <w:numId w:val="1"/>
        </w:numPr>
        <w:spacing w:after="0"/>
        <w:rPr>
          <w:rFonts w:ascii="Arial" w:hAnsi="Arial" w:cs="Arial"/>
          <w:sz w:val="24"/>
        </w:rPr>
      </w:pPr>
      <w:r>
        <w:rPr>
          <w:rFonts w:ascii="Arial" w:hAnsi="Arial" w:cs="Arial"/>
          <w:sz w:val="24"/>
        </w:rPr>
        <w:t>62-7</w:t>
      </w:r>
      <w:r>
        <w:rPr>
          <w:rFonts w:ascii="Arial" w:hAnsi="Arial" w:cs="Arial"/>
          <w:noProof/>
          <w:sz w:val="24"/>
        </w:rPr>
        <w:drawing>
          <wp:inline distT="0" distB="0" distL="0" distR="0" wp14:anchorId="0E66487F" wp14:editId="04F7FC0B">
            <wp:extent cx="1771650" cy="1228873"/>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1228873"/>
                    </a:xfrm>
                    <a:prstGeom prst="rect">
                      <a:avLst/>
                    </a:prstGeom>
                    <a:noFill/>
                    <a:ln>
                      <a:noFill/>
                    </a:ln>
                  </pic:spPr>
                </pic:pic>
              </a:graphicData>
            </a:graphic>
          </wp:inline>
        </w:drawing>
      </w:r>
    </w:p>
    <w:p w:rsidR="00923F0A" w:rsidRDefault="00923F0A" w:rsidP="00923F0A">
      <w:pPr>
        <w:pStyle w:val="ListParagraph"/>
        <w:numPr>
          <w:ilvl w:val="0"/>
          <w:numId w:val="1"/>
        </w:numPr>
        <w:spacing w:after="0"/>
        <w:rPr>
          <w:rFonts w:ascii="Arial" w:hAnsi="Arial" w:cs="Arial"/>
          <w:sz w:val="24"/>
        </w:rPr>
      </w:pPr>
      <w:r>
        <w:rPr>
          <w:rFonts w:ascii="Arial" w:hAnsi="Arial" w:cs="Arial"/>
          <w:sz w:val="24"/>
        </w:rPr>
        <w:t>13-11</w:t>
      </w:r>
      <w:r>
        <w:rPr>
          <w:rFonts w:ascii="Arial" w:hAnsi="Arial" w:cs="Arial"/>
          <w:noProof/>
          <w:sz w:val="24"/>
        </w:rPr>
        <w:drawing>
          <wp:inline distT="0" distB="0" distL="0" distR="0" wp14:anchorId="388CE58C" wp14:editId="104F0481">
            <wp:extent cx="1771650" cy="1228873"/>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1228873"/>
                    </a:xfrm>
                    <a:prstGeom prst="rect">
                      <a:avLst/>
                    </a:prstGeom>
                    <a:noFill/>
                    <a:ln>
                      <a:noFill/>
                    </a:ln>
                  </pic:spPr>
                </pic:pic>
              </a:graphicData>
            </a:graphic>
          </wp:inline>
        </w:drawing>
      </w:r>
    </w:p>
    <w:p w:rsidR="00923F0A" w:rsidRDefault="001149BF" w:rsidP="00923F0A">
      <w:pPr>
        <w:pStyle w:val="ListParagraph"/>
        <w:numPr>
          <w:ilvl w:val="0"/>
          <w:numId w:val="1"/>
        </w:numPr>
        <w:spacing w:after="0"/>
        <w:rPr>
          <w:rFonts w:ascii="Arial" w:hAnsi="Arial" w:cs="Arial"/>
          <w:sz w:val="24"/>
        </w:rPr>
      </w:pPr>
      <w:r>
        <w:rPr>
          <w:rFonts w:ascii="Arial" w:hAnsi="Arial" w:cs="Arial"/>
          <w:sz w:val="24"/>
        </w:rPr>
        <w:lastRenderedPageBreak/>
        <w:t>22-4</w:t>
      </w:r>
      <w:r w:rsidR="00923F0A">
        <w:rPr>
          <w:rFonts w:ascii="Arial" w:hAnsi="Arial" w:cs="Arial"/>
          <w:noProof/>
          <w:sz w:val="24"/>
        </w:rPr>
        <w:drawing>
          <wp:inline distT="0" distB="0" distL="0" distR="0" wp14:anchorId="426C77C5" wp14:editId="563B8F2A">
            <wp:extent cx="1771650" cy="1228873"/>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1228873"/>
                    </a:xfrm>
                    <a:prstGeom prst="rect">
                      <a:avLst/>
                    </a:prstGeom>
                    <a:noFill/>
                    <a:ln>
                      <a:noFill/>
                    </a:ln>
                  </pic:spPr>
                </pic:pic>
              </a:graphicData>
            </a:graphic>
          </wp:inline>
        </w:drawing>
      </w:r>
    </w:p>
    <w:p w:rsidR="00923F0A" w:rsidRDefault="001149BF" w:rsidP="00923F0A">
      <w:pPr>
        <w:pStyle w:val="ListParagraph"/>
        <w:numPr>
          <w:ilvl w:val="0"/>
          <w:numId w:val="1"/>
        </w:numPr>
        <w:spacing w:after="0"/>
        <w:rPr>
          <w:rFonts w:ascii="Arial" w:hAnsi="Arial" w:cs="Arial"/>
          <w:sz w:val="24"/>
        </w:rPr>
      </w:pPr>
      <w:r>
        <w:rPr>
          <w:rFonts w:ascii="Arial" w:hAnsi="Arial" w:cs="Arial"/>
          <w:sz w:val="24"/>
        </w:rPr>
        <w:t>101-3</w:t>
      </w:r>
      <w:r w:rsidR="00923F0A">
        <w:rPr>
          <w:rFonts w:ascii="Arial" w:hAnsi="Arial" w:cs="Arial"/>
          <w:noProof/>
          <w:sz w:val="24"/>
        </w:rPr>
        <w:drawing>
          <wp:inline distT="0" distB="0" distL="0" distR="0" wp14:anchorId="45F02CDA" wp14:editId="29F584EF">
            <wp:extent cx="1771650" cy="1228873"/>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1228873"/>
                    </a:xfrm>
                    <a:prstGeom prst="rect">
                      <a:avLst/>
                    </a:prstGeom>
                    <a:noFill/>
                    <a:ln>
                      <a:noFill/>
                    </a:ln>
                  </pic:spPr>
                </pic:pic>
              </a:graphicData>
            </a:graphic>
          </wp:inline>
        </w:drawing>
      </w:r>
    </w:p>
    <w:p w:rsidR="00923F0A" w:rsidRDefault="001149BF" w:rsidP="00923F0A">
      <w:pPr>
        <w:pStyle w:val="ListParagraph"/>
        <w:numPr>
          <w:ilvl w:val="0"/>
          <w:numId w:val="1"/>
        </w:numPr>
        <w:spacing w:after="0"/>
        <w:rPr>
          <w:rFonts w:ascii="Arial" w:hAnsi="Arial" w:cs="Arial"/>
          <w:sz w:val="24"/>
        </w:rPr>
      </w:pPr>
      <w:r>
        <w:rPr>
          <w:rFonts w:ascii="Arial" w:hAnsi="Arial" w:cs="Arial"/>
          <w:sz w:val="24"/>
        </w:rPr>
        <w:t>50-9</w:t>
      </w:r>
      <w:r w:rsidR="00923F0A">
        <w:rPr>
          <w:rFonts w:ascii="Arial" w:hAnsi="Arial" w:cs="Arial"/>
          <w:noProof/>
          <w:sz w:val="24"/>
        </w:rPr>
        <w:drawing>
          <wp:inline distT="0" distB="0" distL="0" distR="0" wp14:anchorId="4AF98137" wp14:editId="60DF0441">
            <wp:extent cx="1771650" cy="1228873"/>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1228873"/>
                    </a:xfrm>
                    <a:prstGeom prst="rect">
                      <a:avLst/>
                    </a:prstGeom>
                    <a:noFill/>
                    <a:ln>
                      <a:noFill/>
                    </a:ln>
                  </pic:spPr>
                </pic:pic>
              </a:graphicData>
            </a:graphic>
          </wp:inline>
        </w:drawing>
      </w:r>
    </w:p>
    <w:p w:rsidR="00923F0A" w:rsidRDefault="001149BF" w:rsidP="00923F0A">
      <w:pPr>
        <w:pStyle w:val="ListParagraph"/>
        <w:numPr>
          <w:ilvl w:val="0"/>
          <w:numId w:val="1"/>
        </w:numPr>
        <w:spacing w:after="0"/>
        <w:rPr>
          <w:rFonts w:ascii="Arial" w:hAnsi="Arial" w:cs="Arial"/>
          <w:sz w:val="24"/>
        </w:rPr>
      </w:pPr>
      <w:r>
        <w:rPr>
          <w:rFonts w:ascii="Arial" w:hAnsi="Arial" w:cs="Arial"/>
          <w:sz w:val="24"/>
        </w:rPr>
        <w:t>3-5</w:t>
      </w:r>
      <w:r w:rsidR="00923F0A">
        <w:rPr>
          <w:rFonts w:ascii="Arial" w:hAnsi="Arial" w:cs="Arial"/>
          <w:noProof/>
          <w:sz w:val="24"/>
        </w:rPr>
        <w:drawing>
          <wp:inline distT="0" distB="0" distL="0" distR="0" wp14:anchorId="66B31351" wp14:editId="7EF9053B">
            <wp:extent cx="1771650" cy="1228873"/>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1228873"/>
                    </a:xfrm>
                    <a:prstGeom prst="rect">
                      <a:avLst/>
                    </a:prstGeom>
                    <a:noFill/>
                    <a:ln>
                      <a:noFill/>
                    </a:ln>
                  </pic:spPr>
                </pic:pic>
              </a:graphicData>
            </a:graphic>
          </wp:inline>
        </w:drawing>
      </w:r>
    </w:p>
    <w:p w:rsidR="004C1A87" w:rsidRDefault="001149BF" w:rsidP="00194820">
      <w:pPr>
        <w:pStyle w:val="ListParagraph"/>
        <w:numPr>
          <w:ilvl w:val="0"/>
          <w:numId w:val="1"/>
        </w:numPr>
        <w:spacing w:after="0"/>
        <w:rPr>
          <w:rFonts w:ascii="Arial" w:hAnsi="Arial" w:cs="Arial"/>
          <w:sz w:val="24"/>
        </w:rPr>
      </w:pPr>
      <w:r>
        <w:rPr>
          <w:rFonts w:ascii="Arial" w:hAnsi="Arial" w:cs="Arial"/>
          <w:sz w:val="24"/>
        </w:rPr>
        <w:t>19-13</w:t>
      </w:r>
      <w:r w:rsidR="00923F0A">
        <w:rPr>
          <w:rFonts w:ascii="Arial" w:hAnsi="Arial" w:cs="Arial"/>
          <w:noProof/>
          <w:sz w:val="24"/>
        </w:rPr>
        <w:drawing>
          <wp:inline distT="0" distB="0" distL="0" distR="0" wp14:anchorId="324A9D79" wp14:editId="7387FA4E">
            <wp:extent cx="1771650" cy="1228873"/>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1228873"/>
                    </a:xfrm>
                    <a:prstGeom prst="rect">
                      <a:avLst/>
                    </a:prstGeom>
                    <a:noFill/>
                    <a:ln>
                      <a:noFill/>
                    </a:ln>
                  </pic:spPr>
                </pic:pic>
              </a:graphicData>
            </a:graphic>
          </wp:inline>
        </w:drawing>
      </w:r>
    </w:p>
    <w:p w:rsidR="004C1A87" w:rsidRDefault="004C1A87">
      <w:pPr>
        <w:rPr>
          <w:rFonts w:ascii="Arial" w:hAnsi="Arial" w:cs="Arial"/>
          <w:sz w:val="24"/>
        </w:rPr>
      </w:pPr>
      <w:r>
        <w:rPr>
          <w:rFonts w:ascii="Arial" w:hAnsi="Arial" w:cs="Arial"/>
          <w:sz w:val="24"/>
        </w:rPr>
        <w:br w:type="page"/>
      </w:r>
      <w:r>
        <w:rPr>
          <w:noProof/>
        </w:rPr>
        <w:lastRenderedPageBreak/>
        <w:drawing>
          <wp:inline distT="0" distB="0" distL="0" distR="0">
            <wp:extent cx="8076453" cy="3031376"/>
            <wp:effectExtent l="7937" t="0" r="0" b="0"/>
            <wp:docPr id="2" name="Picture 2" descr="http://www.hsmcdigshistory.org/Colonial_Kids/Halfhead/Lesson_2/Images/pignotchblan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smcdigshistory.org/Colonial_Kids/Halfhead/Lesson_2/Images/pignotchblank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8075382" cy="3030974"/>
                    </a:xfrm>
                    <a:prstGeom prst="rect">
                      <a:avLst/>
                    </a:prstGeom>
                    <a:noFill/>
                    <a:ln>
                      <a:noFill/>
                    </a:ln>
                  </pic:spPr>
                </pic:pic>
              </a:graphicData>
            </a:graphic>
          </wp:inline>
        </w:drawing>
      </w:r>
    </w:p>
    <w:p w:rsidR="00923F0A" w:rsidRPr="001149BF" w:rsidRDefault="00923F0A" w:rsidP="004C1A87">
      <w:pPr>
        <w:pStyle w:val="ListParagraph"/>
        <w:spacing w:after="0"/>
        <w:ind w:left="810"/>
        <w:rPr>
          <w:rFonts w:ascii="Arial" w:hAnsi="Arial" w:cs="Arial"/>
          <w:sz w:val="24"/>
        </w:rPr>
      </w:pPr>
    </w:p>
    <w:sectPr w:rsidR="00923F0A" w:rsidRPr="001149BF" w:rsidSect="00923F0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F0A" w:rsidRDefault="00923F0A" w:rsidP="0077016E">
      <w:pPr>
        <w:spacing w:after="0" w:line="240" w:lineRule="auto"/>
      </w:pPr>
      <w:r>
        <w:separator/>
      </w:r>
    </w:p>
  </w:endnote>
  <w:endnote w:type="continuationSeparator" w:id="0">
    <w:p w:rsidR="00923F0A" w:rsidRDefault="00923F0A" w:rsidP="0077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F0A" w:rsidRDefault="00923F0A" w:rsidP="0077016E">
      <w:pPr>
        <w:spacing w:after="0" w:line="240" w:lineRule="auto"/>
      </w:pPr>
      <w:r>
        <w:separator/>
      </w:r>
    </w:p>
  </w:footnote>
  <w:footnote w:type="continuationSeparator" w:id="0">
    <w:p w:rsidR="00923F0A" w:rsidRDefault="00923F0A" w:rsidP="00770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0A" w:rsidRDefault="00923F0A">
    <w:pPr>
      <w:pStyle w:val="Header"/>
    </w:pPr>
    <w:r>
      <w:t>Name</w:t>
    </w:r>
    <w:proofErr w:type="gramStart"/>
    <w:r>
      <w:t>:_</w:t>
    </w:r>
    <w:proofErr w:type="gramEnd"/>
    <w:r>
      <w:t>____________________________________</w:t>
    </w:r>
    <w:r>
      <w:tab/>
    </w:r>
    <w:r>
      <w:tab/>
      <w:t>Date:_______________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0A" w:rsidRDefault="00923F0A">
    <w:pPr>
      <w:pStyle w:val="Header"/>
    </w:pPr>
    <w:r>
      <w:t>Name</w:t>
    </w:r>
    <w:proofErr w:type="gramStart"/>
    <w:r>
      <w:t>:_</w:t>
    </w:r>
    <w:proofErr w:type="gramEnd"/>
    <w:r>
      <w:t>____________________________________</w:t>
    </w:r>
    <w:r>
      <w:tab/>
    </w:r>
    <w:r>
      <w:tab/>
      <w:t>Date:_______________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E1CFF"/>
    <w:multiLevelType w:val="hybridMultilevel"/>
    <w:tmpl w:val="29CA6E7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16E"/>
    <w:rsid w:val="00067142"/>
    <w:rsid w:val="000A0B28"/>
    <w:rsid w:val="001149BF"/>
    <w:rsid w:val="00194820"/>
    <w:rsid w:val="004C1A87"/>
    <w:rsid w:val="0077016E"/>
    <w:rsid w:val="008126B9"/>
    <w:rsid w:val="00923F0A"/>
    <w:rsid w:val="00B2386E"/>
    <w:rsid w:val="00BE0D6A"/>
    <w:rsid w:val="00BE21CE"/>
    <w:rsid w:val="00D4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16E"/>
  </w:style>
  <w:style w:type="paragraph" w:styleId="Footer">
    <w:name w:val="footer"/>
    <w:basedOn w:val="Normal"/>
    <w:link w:val="FooterChar"/>
    <w:uiPriority w:val="99"/>
    <w:unhideWhenUsed/>
    <w:rsid w:val="00770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16E"/>
  </w:style>
  <w:style w:type="paragraph" w:styleId="ListParagraph">
    <w:name w:val="List Paragraph"/>
    <w:basedOn w:val="Normal"/>
    <w:uiPriority w:val="34"/>
    <w:qFormat/>
    <w:rsid w:val="0077016E"/>
    <w:pPr>
      <w:ind w:left="720"/>
      <w:contextualSpacing/>
    </w:pPr>
  </w:style>
  <w:style w:type="paragraph" w:styleId="BalloonText">
    <w:name w:val="Balloon Text"/>
    <w:basedOn w:val="Normal"/>
    <w:link w:val="BalloonTextChar"/>
    <w:uiPriority w:val="99"/>
    <w:semiHidden/>
    <w:unhideWhenUsed/>
    <w:rsid w:val="00770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16E"/>
  </w:style>
  <w:style w:type="paragraph" w:styleId="Footer">
    <w:name w:val="footer"/>
    <w:basedOn w:val="Normal"/>
    <w:link w:val="FooterChar"/>
    <w:uiPriority w:val="99"/>
    <w:unhideWhenUsed/>
    <w:rsid w:val="00770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16E"/>
  </w:style>
  <w:style w:type="paragraph" w:styleId="ListParagraph">
    <w:name w:val="List Paragraph"/>
    <w:basedOn w:val="Normal"/>
    <w:uiPriority w:val="34"/>
    <w:qFormat/>
    <w:rsid w:val="0077016E"/>
    <w:pPr>
      <w:ind w:left="720"/>
      <w:contextualSpacing/>
    </w:pPr>
  </w:style>
  <w:style w:type="paragraph" w:styleId="BalloonText">
    <w:name w:val="Balloon Text"/>
    <w:basedOn w:val="Normal"/>
    <w:link w:val="BalloonTextChar"/>
    <w:uiPriority w:val="99"/>
    <w:semiHidden/>
    <w:unhideWhenUsed/>
    <w:rsid w:val="00770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Leonard</dc:creator>
  <cp:lastModifiedBy>Joseph Molina</cp:lastModifiedBy>
  <cp:revision>5</cp:revision>
  <cp:lastPrinted>2016-10-08T15:00:00Z</cp:lastPrinted>
  <dcterms:created xsi:type="dcterms:W3CDTF">2012-01-27T17:08:00Z</dcterms:created>
  <dcterms:modified xsi:type="dcterms:W3CDTF">2016-10-08T15:01:00Z</dcterms:modified>
</cp:coreProperties>
</file>